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50906" w14:textId="77777777" w:rsidR="002D2B19" w:rsidRDefault="002D2B19" w:rsidP="002D2B19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167381D" wp14:editId="3FE06416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14:paraId="77E829A8" w14:textId="77777777" w:rsidR="002D2B19" w:rsidRPr="002D2B19" w:rsidRDefault="002D2B19" w:rsidP="002D2B19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14:paraId="20930340" w14:textId="77777777" w:rsidR="002D2B19" w:rsidRDefault="002D2B19" w:rsidP="002D2B19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14:paraId="42F07369" w14:textId="77777777" w:rsidR="002D2B19" w:rsidRPr="00635782" w:rsidRDefault="002D2B19" w:rsidP="002D2B1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14:paraId="1D884FB9" w14:textId="6FB22774" w:rsidR="002D2B19" w:rsidRDefault="002D2B19" w:rsidP="002D2B19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CLASS: </w:t>
      </w:r>
      <w:r>
        <w:rPr>
          <w:rFonts w:ascii="Times New Roman" w:hAnsi="Times New Roman"/>
          <w:b/>
        </w:rPr>
        <w:t>SS 1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UNIT: </w:t>
      </w:r>
      <w:r>
        <w:rPr>
          <w:rFonts w:ascii="Times New Roman" w:hAnsi="Times New Roman"/>
          <w:b/>
        </w:rPr>
        <w:t>LEATHER WORKS</w:t>
      </w:r>
      <w:r>
        <w:rPr>
          <w:rFonts w:ascii="Times New Roman" w:hAnsi="Times New Roman"/>
          <w:b/>
        </w:rPr>
        <w:t xml:space="preserve"> (</w:t>
      </w:r>
      <w:r>
        <w:rPr>
          <w:rFonts w:ascii="Times New Roman" w:hAnsi="Times New Roman"/>
          <w:b/>
        </w:rPr>
        <w:t>BAG MAKING</w:t>
      </w:r>
      <w:r>
        <w:rPr>
          <w:rFonts w:ascii="Times New Roman" w:hAnsi="Times New Roman"/>
          <w:b/>
        </w:rPr>
        <w:t>)</w:t>
      </w:r>
    </w:p>
    <w:p w14:paraId="20A080C2" w14:textId="77777777" w:rsidR="002D2B19" w:rsidRPr="00A94D4E" w:rsidRDefault="002D2B19" w:rsidP="002D2B19">
      <w:pPr>
        <w:spacing w:after="0"/>
        <w:jc w:val="center"/>
        <w:rPr>
          <w:rFonts w:ascii="Times New Roman" w:hAnsi="Times New Roman"/>
          <w:b/>
        </w:rPr>
      </w:pPr>
    </w:p>
    <w:p w14:paraId="4393BB2D" w14:textId="1F60F343" w:rsidR="002631E3" w:rsidRPr="004C3D0A" w:rsidRDefault="002631E3" w:rsidP="002631E3">
      <w:pPr>
        <w:rPr>
          <w:rFonts w:ascii="Times New Roman" w:hAnsi="Times New Roman" w:cs="Times New Roman"/>
        </w:rPr>
      </w:pPr>
      <w:r w:rsidRPr="004C3D0A">
        <w:rPr>
          <w:rFonts w:ascii="Times New Roman" w:hAnsi="Times New Roman" w:cs="Times New Roman"/>
        </w:rPr>
        <w:t>You've been contracted to produce 1,000 pieces of a simple key holder for the pupils of Yomfield international nursery and primary school.</w:t>
      </w:r>
    </w:p>
    <w:p w14:paraId="542358FD" w14:textId="77777777" w:rsidR="004C3D0A" w:rsidRDefault="002631E3" w:rsidP="004C3D0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C3D0A">
        <w:rPr>
          <w:rFonts w:ascii="Times New Roman" w:hAnsi="Times New Roman" w:cs="Times New Roman"/>
        </w:rPr>
        <w:t xml:space="preserve">Draft out the patterns of a simple key holder </w:t>
      </w:r>
    </w:p>
    <w:p w14:paraId="2186239A" w14:textId="477F305C" w:rsidR="002D2B19" w:rsidRPr="002C24DC" w:rsidRDefault="002631E3" w:rsidP="002D2B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4C3D0A">
        <w:rPr>
          <w:rFonts w:ascii="Times New Roman" w:hAnsi="Times New Roman" w:cs="Times New Roman"/>
        </w:rPr>
        <w:t xml:space="preserve">State </w:t>
      </w:r>
      <w:r w:rsidR="004C3D0A">
        <w:rPr>
          <w:rFonts w:ascii="Times New Roman" w:hAnsi="Times New Roman" w:cs="Times New Roman"/>
        </w:rPr>
        <w:t>three (</w:t>
      </w:r>
      <w:r w:rsidRPr="004C3D0A">
        <w:rPr>
          <w:rFonts w:ascii="Times New Roman" w:hAnsi="Times New Roman" w:cs="Times New Roman"/>
        </w:rPr>
        <w:t>3</w:t>
      </w:r>
      <w:r w:rsidR="004C3D0A">
        <w:rPr>
          <w:rFonts w:ascii="Times New Roman" w:hAnsi="Times New Roman" w:cs="Times New Roman"/>
        </w:rPr>
        <w:t>)</w:t>
      </w:r>
      <w:r w:rsidRPr="004C3D0A">
        <w:rPr>
          <w:rFonts w:ascii="Times New Roman" w:hAnsi="Times New Roman" w:cs="Times New Roman"/>
        </w:rPr>
        <w:t xml:space="preserve"> uses of a key holder.</w:t>
      </w:r>
      <w:bookmarkStart w:id="0" w:name="_GoBack"/>
      <w:bookmarkEnd w:id="0"/>
    </w:p>
    <w:p w14:paraId="6B636C08" w14:textId="10A0DC3D" w:rsidR="002D2B19" w:rsidRPr="002D2B19" w:rsidRDefault="002D2B19" w:rsidP="002D2B19">
      <w:pPr>
        <w:rPr>
          <w:rFonts w:ascii="Times New Roman" w:hAnsi="Times New Roman" w:cs="Times New Roman"/>
        </w:rPr>
      </w:pPr>
      <w:r w:rsidRPr="00581435">
        <w:rPr>
          <w:rFonts w:ascii="Times New Roman" w:hAnsi="Times New Roman"/>
          <w:b/>
        </w:rPr>
        <w:t xml:space="preserve">You are to forward your </w:t>
      </w:r>
      <w:r>
        <w:rPr>
          <w:rFonts w:ascii="Times New Roman" w:hAnsi="Times New Roman"/>
          <w:b/>
        </w:rPr>
        <w:t>project</w:t>
      </w:r>
      <w:r w:rsidRPr="00581435">
        <w:rPr>
          <w:rFonts w:ascii="Times New Roman" w:hAnsi="Times New Roman"/>
          <w:b/>
        </w:rPr>
        <w:t xml:space="preserve"> as an attachment </w:t>
      </w:r>
      <w:r w:rsidRPr="00190917">
        <w:rPr>
          <w:rFonts w:ascii="Times New Roman" w:hAnsi="Times New Roman" w:cs="Times New Roman"/>
          <w:b/>
        </w:rPr>
        <w:t xml:space="preserve">to </w:t>
      </w:r>
      <w:hyperlink r:id="rId6" w:history="1">
        <w:r>
          <w:rPr>
            <w:rStyle w:val="Hyperlink"/>
            <w:b/>
          </w:rPr>
          <w:t>leatherworks@broadconcepthub.org</w:t>
        </w:r>
      </w:hyperlink>
      <w:r>
        <w:rPr>
          <w:rFonts w:ascii="Times New Roman" w:hAnsi="Times New Roman" w:cs="Times New Roman"/>
        </w:rPr>
        <w:t xml:space="preserve"> </w:t>
      </w:r>
      <w:r w:rsidRPr="00581435">
        <w:rPr>
          <w:rFonts w:ascii="Times New Roman" w:hAnsi="Times New Roman"/>
          <w:b/>
        </w:rPr>
        <w:t xml:space="preserve">latest by </w:t>
      </w:r>
      <w:r>
        <w:rPr>
          <w:rFonts w:ascii="Times New Roman" w:hAnsi="Times New Roman"/>
          <w:b/>
        </w:rPr>
        <w:t>Monday</w:t>
      </w:r>
      <w:r w:rsidRPr="00581435">
        <w:rPr>
          <w:rFonts w:ascii="Times New Roman" w:hAnsi="Times New Roman"/>
          <w:b/>
        </w:rPr>
        <w:t>, 2</w:t>
      </w:r>
      <w:r w:rsidRPr="008572C5">
        <w:rPr>
          <w:rFonts w:ascii="Times New Roman" w:hAnsi="Times New Roman"/>
          <w:b/>
          <w:vertAlign w:val="superscript"/>
        </w:rPr>
        <w:t>nd</w:t>
      </w:r>
      <w:r w:rsidRPr="005814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November</w:t>
      </w:r>
      <w:r w:rsidRPr="00581435">
        <w:rPr>
          <w:rFonts w:ascii="Times New Roman" w:hAnsi="Times New Roman"/>
          <w:b/>
        </w:rPr>
        <w:t>, 2026.</w:t>
      </w:r>
    </w:p>
    <w:p w14:paraId="69BC7DD0" w14:textId="77777777" w:rsidR="002D2B19" w:rsidRPr="002D2B19" w:rsidRDefault="002D2B19" w:rsidP="002D2B19">
      <w:pPr>
        <w:rPr>
          <w:rFonts w:ascii="Times New Roman" w:hAnsi="Times New Roman" w:cs="Times New Roman"/>
        </w:rPr>
      </w:pPr>
    </w:p>
    <w:sectPr w:rsidR="002D2B19" w:rsidRPr="002D2B19" w:rsidSect="007228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2811EB"/>
    <w:multiLevelType w:val="hybridMultilevel"/>
    <w:tmpl w:val="E8BE4C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E3"/>
    <w:rsid w:val="002631E3"/>
    <w:rsid w:val="002C24DC"/>
    <w:rsid w:val="002D2B19"/>
    <w:rsid w:val="004C3D0A"/>
    <w:rsid w:val="00722805"/>
    <w:rsid w:val="00A5531E"/>
    <w:rsid w:val="00AE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AC51A"/>
  <w15:chartTrackingRefBased/>
  <w15:docId w15:val="{E1E73F13-0444-874A-9656-454A28E7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3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263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263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1E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semiHidden/>
    <w:unhideWhenUsed/>
    <w:rsid w:val="002D2B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atherworks@broadconcepthub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richardige2002@yahoo.com</dc:creator>
  <cp:keywords/>
  <dc:description/>
  <cp:lastModifiedBy>BROAD-COORDINATOR</cp:lastModifiedBy>
  <cp:revision>5</cp:revision>
  <dcterms:created xsi:type="dcterms:W3CDTF">2026-10-16T14:29:00Z</dcterms:created>
  <dcterms:modified xsi:type="dcterms:W3CDTF">2026-10-19T15:21:00Z</dcterms:modified>
</cp:coreProperties>
</file>